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964C" w14:textId="77777777" w:rsidR="00F62C02" w:rsidRPr="00054B22" w:rsidRDefault="00F62C02" w:rsidP="00F62C02">
      <w:pPr>
        <w:spacing w:line="600" w:lineRule="exact"/>
        <w:ind w:right="56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54B22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附件：</w:t>
      </w:r>
    </w:p>
    <w:p w14:paraId="49E4A98A" w14:textId="77777777" w:rsidR="00F62C02" w:rsidRPr="00054B22" w:rsidRDefault="00F62C02" w:rsidP="00F62C02">
      <w:pPr>
        <w:widowControl/>
        <w:spacing w:afterLines="50" w:after="156"/>
        <w:jc w:val="center"/>
        <w:rPr>
          <w:rFonts w:ascii="方正小标宋简体" w:eastAsia="方正小标宋简体" w:hAnsi="Times New Roman" w:cs="Times New Roman"/>
          <w:bCs/>
          <w:kern w:val="0"/>
          <w:sz w:val="32"/>
          <w:szCs w:val="32"/>
        </w:rPr>
      </w:pPr>
      <w:r w:rsidRPr="00054B22">
        <w:rPr>
          <w:rFonts w:ascii="方正小标宋简体" w:eastAsia="方正小标宋简体" w:hAnsi="Times New Roman" w:cs="Times New Roman" w:hint="eastAsia"/>
          <w:bCs/>
          <w:kern w:val="0"/>
          <w:sz w:val="32"/>
          <w:szCs w:val="32"/>
        </w:rPr>
        <w:t>建材行业人工智能创新中心成员单位申报表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5"/>
        <w:gridCol w:w="1743"/>
        <w:gridCol w:w="1376"/>
        <w:gridCol w:w="2772"/>
      </w:tblGrid>
      <w:tr w:rsidR="00F62C02" w:rsidRPr="00883503" w14:paraId="5EDFC54C" w14:textId="77777777" w:rsidTr="005926E6">
        <w:tc>
          <w:tcPr>
            <w:tcW w:w="8296" w:type="dxa"/>
            <w:gridSpan w:val="4"/>
            <w:vAlign w:val="center"/>
          </w:tcPr>
          <w:p w14:paraId="6448FB5B" w14:textId="77777777" w:rsidR="00F62C02" w:rsidRPr="00883503" w:rsidRDefault="00F62C02" w:rsidP="005926E6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一、申报单位基础信息</w:t>
            </w:r>
          </w:p>
        </w:tc>
      </w:tr>
      <w:tr w:rsidR="00F62C02" w:rsidRPr="00883503" w14:paraId="43777BD5" w14:textId="77777777" w:rsidTr="005926E6">
        <w:tc>
          <w:tcPr>
            <w:tcW w:w="2405" w:type="dxa"/>
            <w:vAlign w:val="center"/>
          </w:tcPr>
          <w:p w14:paraId="49A0DC63" w14:textId="77777777" w:rsidR="00F62C02" w:rsidRPr="00883503" w:rsidRDefault="00F62C02" w:rsidP="005926E6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单位名称</w:t>
            </w:r>
          </w:p>
        </w:tc>
        <w:tc>
          <w:tcPr>
            <w:tcW w:w="5891" w:type="dxa"/>
            <w:gridSpan w:val="3"/>
          </w:tcPr>
          <w:p w14:paraId="3B338B65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</w:tr>
      <w:tr w:rsidR="00F62C02" w:rsidRPr="00883503" w14:paraId="31BA3D8A" w14:textId="77777777" w:rsidTr="005926E6">
        <w:tc>
          <w:tcPr>
            <w:tcW w:w="2405" w:type="dxa"/>
            <w:vAlign w:val="center"/>
          </w:tcPr>
          <w:p w14:paraId="59D6618F" w14:textId="77777777" w:rsidR="00F62C02" w:rsidRPr="00883503" w:rsidRDefault="00F62C02" w:rsidP="005926E6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单位性质</w:t>
            </w:r>
          </w:p>
        </w:tc>
        <w:tc>
          <w:tcPr>
            <w:tcW w:w="5891" w:type="dxa"/>
            <w:gridSpan w:val="3"/>
          </w:tcPr>
          <w:p w14:paraId="10699A39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sz w:val="24"/>
                <w:szCs w:val="22"/>
              </w:rPr>
              <w:t>□建材生产企业</w:t>
            </w:r>
            <w:r w:rsidRPr="00883503">
              <w:rPr>
                <w:rFonts w:ascii="仿宋" w:eastAsia="仿宋" w:hAnsi="仿宋"/>
                <w:sz w:val="24"/>
                <w:szCs w:val="22"/>
              </w:rPr>
              <w:t xml:space="preserve"> □</w:t>
            </w:r>
            <w:r w:rsidRPr="00883503">
              <w:rPr>
                <w:rFonts w:ascii="仿宋" w:eastAsia="仿宋" w:hAnsi="仿宋" w:hint="eastAsia"/>
                <w:sz w:val="24"/>
                <w:szCs w:val="22"/>
              </w:rPr>
              <w:t>人工智能</w:t>
            </w:r>
            <w:r w:rsidRPr="00883503">
              <w:rPr>
                <w:rFonts w:ascii="仿宋" w:eastAsia="仿宋" w:hAnsi="仿宋"/>
                <w:sz w:val="24"/>
                <w:szCs w:val="22"/>
              </w:rPr>
              <w:t>技术</w:t>
            </w:r>
            <w:r w:rsidRPr="00883503">
              <w:rPr>
                <w:rFonts w:ascii="仿宋" w:eastAsia="仿宋" w:hAnsi="仿宋" w:hint="eastAsia"/>
                <w:sz w:val="24"/>
                <w:szCs w:val="22"/>
              </w:rPr>
              <w:t>供应商</w:t>
            </w:r>
          </w:p>
          <w:p w14:paraId="3E4E2611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sz w:val="24"/>
                <w:szCs w:val="22"/>
              </w:rPr>
            </w:pPr>
            <w:r w:rsidRPr="00883503">
              <w:rPr>
                <w:rFonts w:ascii="仿宋" w:eastAsia="仿宋" w:hAnsi="仿宋"/>
                <w:sz w:val="24"/>
                <w:szCs w:val="22"/>
              </w:rPr>
              <w:t xml:space="preserve">□科研院所 □高等院校 □行业协会 </w:t>
            </w:r>
          </w:p>
          <w:p w14:paraId="57173E34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/>
                <w:sz w:val="24"/>
                <w:szCs w:val="22"/>
              </w:rPr>
              <w:t>□其他（请注明）</w:t>
            </w:r>
          </w:p>
        </w:tc>
      </w:tr>
      <w:tr w:rsidR="00F62C02" w:rsidRPr="00883503" w14:paraId="20775197" w14:textId="77777777" w:rsidTr="005926E6">
        <w:tc>
          <w:tcPr>
            <w:tcW w:w="2405" w:type="dxa"/>
            <w:vAlign w:val="center"/>
          </w:tcPr>
          <w:p w14:paraId="50D79925" w14:textId="77777777" w:rsidR="00F62C02" w:rsidRPr="00883503" w:rsidRDefault="00F62C02" w:rsidP="005926E6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联系人</w:t>
            </w:r>
          </w:p>
        </w:tc>
        <w:tc>
          <w:tcPr>
            <w:tcW w:w="1743" w:type="dxa"/>
          </w:tcPr>
          <w:p w14:paraId="7A1AFB40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7825CC25" w14:textId="77777777" w:rsidR="00F62C02" w:rsidRPr="00883503" w:rsidRDefault="00F62C02" w:rsidP="005926E6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联系电话</w:t>
            </w:r>
          </w:p>
        </w:tc>
        <w:tc>
          <w:tcPr>
            <w:tcW w:w="2772" w:type="dxa"/>
          </w:tcPr>
          <w:p w14:paraId="5D15980F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</w:tr>
      <w:tr w:rsidR="00F62C02" w:rsidRPr="00883503" w14:paraId="37699A24" w14:textId="77777777" w:rsidTr="005926E6">
        <w:tc>
          <w:tcPr>
            <w:tcW w:w="2405" w:type="dxa"/>
            <w:vAlign w:val="center"/>
          </w:tcPr>
          <w:p w14:paraId="1C81D50A" w14:textId="77777777" w:rsidR="00F62C02" w:rsidRPr="00883503" w:rsidRDefault="00F62C02" w:rsidP="005926E6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职务/职称</w:t>
            </w:r>
          </w:p>
        </w:tc>
        <w:tc>
          <w:tcPr>
            <w:tcW w:w="1743" w:type="dxa"/>
          </w:tcPr>
          <w:p w14:paraId="3BD6A98A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3532E2DC" w14:textId="77777777" w:rsidR="00F62C02" w:rsidRPr="00883503" w:rsidRDefault="00F62C02" w:rsidP="005926E6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邮箱</w:t>
            </w:r>
          </w:p>
        </w:tc>
        <w:tc>
          <w:tcPr>
            <w:tcW w:w="2772" w:type="dxa"/>
          </w:tcPr>
          <w:p w14:paraId="7C35CF96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</w:tr>
      <w:tr w:rsidR="00F62C02" w:rsidRPr="00883503" w14:paraId="011421EA" w14:textId="77777777" w:rsidTr="005926E6">
        <w:tc>
          <w:tcPr>
            <w:tcW w:w="8296" w:type="dxa"/>
            <w:gridSpan w:val="4"/>
            <w:vAlign w:val="center"/>
          </w:tcPr>
          <w:p w14:paraId="694B193D" w14:textId="77777777" w:rsidR="00F62C02" w:rsidRPr="00883503" w:rsidRDefault="00F62C02" w:rsidP="005926E6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  <w:bookmarkStart w:id="0" w:name="OLE_LINK19"/>
            <w:bookmarkStart w:id="1" w:name="OLE_LINK20"/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二、申报单位简介</w:t>
            </w:r>
            <w:bookmarkEnd w:id="0"/>
            <w:bookmarkEnd w:id="1"/>
          </w:p>
        </w:tc>
      </w:tr>
      <w:tr w:rsidR="00F62C02" w:rsidRPr="00883503" w14:paraId="665AC81D" w14:textId="77777777" w:rsidTr="005926E6">
        <w:trPr>
          <w:trHeight w:val="3288"/>
        </w:trPr>
        <w:tc>
          <w:tcPr>
            <w:tcW w:w="8296" w:type="dxa"/>
            <w:gridSpan w:val="4"/>
          </w:tcPr>
          <w:p w14:paraId="7C65BEEF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/>
                <w:i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i/>
                <w:sz w:val="24"/>
                <w:szCs w:val="22"/>
              </w:rPr>
              <w:t>请描述企业基本情况（不超过5</w:t>
            </w:r>
            <w:r w:rsidRPr="00883503">
              <w:rPr>
                <w:rFonts w:ascii="仿宋" w:eastAsia="仿宋" w:hAnsi="仿宋"/>
                <w:b/>
                <w:i/>
                <w:sz w:val="24"/>
                <w:szCs w:val="22"/>
              </w:rPr>
              <w:t>00</w:t>
            </w:r>
            <w:r w:rsidRPr="00883503">
              <w:rPr>
                <w:rFonts w:ascii="仿宋" w:eastAsia="仿宋" w:hAnsi="仿宋" w:hint="eastAsia"/>
                <w:b/>
                <w:i/>
                <w:sz w:val="24"/>
                <w:szCs w:val="22"/>
              </w:rPr>
              <w:t>字）。</w:t>
            </w:r>
          </w:p>
        </w:tc>
      </w:tr>
      <w:tr w:rsidR="00F62C02" w:rsidRPr="00883503" w14:paraId="1E1EE837" w14:textId="77777777" w:rsidTr="005926E6">
        <w:tc>
          <w:tcPr>
            <w:tcW w:w="8296" w:type="dxa"/>
            <w:gridSpan w:val="4"/>
            <w:vAlign w:val="center"/>
          </w:tcPr>
          <w:p w14:paraId="43BBFE7D" w14:textId="77777777" w:rsidR="00F62C02" w:rsidRPr="00883503" w:rsidRDefault="00F62C02" w:rsidP="005926E6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三、申报单位资质说明</w:t>
            </w:r>
          </w:p>
        </w:tc>
      </w:tr>
      <w:tr w:rsidR="00F62C02" w:rsidRPr="00883503" w14:paraId="7863B6ED" w14:textId="77777777" w:rsidTr="005926E6">
        <w:trPr>
          <w:trHeight w:val="3068"/>
        </w:trPr>
        <w:tc>
          <w:tcPr>
            <w:tcW w:w="2405" w:type="dxa"/>
            <w:vAlign w:val="center"/>
          </w:tcPr>
          <w:p w14:paraId="22BF418D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单位在建材行业</w:t>
            </w:r>
            <w:r w:rsidRPr="00883503">
              <w:rPr>
                <w:rFonts w:ascii="仿宋" w:eastAsia="仿宋" w:hAnsi="仿宋"/>
                <w:b/>
                <w:sz w:val="24"/>
                <w:szCs w:val="22"/>
              </w:rPr>
              <w:t>/</w:t>
            </w: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人工智能</w:t>
            </w:r>
            <w:r w:rsidRPr="00883503">
              <w:rPr>
                <w:rFonts w:ascii="仿宋" w:eastAsia="仿宋" w:hAnsi="仿宋"/>
                <w:b/>
                <w:sz w:val="24"/>
                <w:szCs w:val="22"/>
              </w:rPr>
              <w:t>领域的影响力（如行业排名、项目经验、获奖情况等</w:t>
            </w: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，不超过5</w:t>
            </w:r>
            <w:r w:rsidRPr="00883503">
              <w:rPr>
                <w:rFonts w:ascii="仿宋" w:eastAsia="仿宋" w:hAnsi="仿宋"/>
                <w:b/>
                <w:sz w:val="24"/>
                <w:szCs w:val="22"/>
              </w:rPr>
              <w:t>00</w:t>
            </w: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字。</w:t>
            </w:r>
            <w:r w:rsidRPr="00883503">
              <w:rPr>
                <w:rFonts w:ascii="仿宋" w:eastAsia="仿宋" w:hAnsi="仿宋"/>
                <w:b/>
                <w:sz w:val="24"/>
                <w:szCs w:val="22"/>
              </w:rPr>
              <w:t>）</w:t>
            </w:r>
          </w:p>
        </w:tc>
        <w:tc>
          <w:tcPr>
            <w:tcW w:w="5891" w:type="dxa"/>
            <w:gridSpan w:val="3"/>
          </w:tcPr>
          <w:p w14:paraId="1E428136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</w:tr>
      <w:tr w:rsidR="00F62C02" w:rsidRPr="00883503" w14:paraId="44404C37" w14:textId="77777777" w:rsidTr="005926E6">
        <w:trPr>
          <w:trHeight w:val="8070"/>
        </w:trPr>
        <w:tc>
          <w:tcPr>
            <w:tcW w:w="2405" w:type="dxa"/>
            <w:vAlign w:val="center"/>
          </w:tcPr>
          <w:p w14:paraId="246D98C9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lastRenderedPageBreak/>
              <w:t>单位研究能力（如技术团队与研发基础、标准研制能力、产学研协作水平、代表性技术成果介绍等，不超过</w:t>
            </w:r>
            <w:r w:rsidRPr="00883503">
              <w:rPr>
                <w:rFonts w:ascii="仿宋" w:eastAsia="仿宋" w:hAnsi="仿宋"/>
                <w:b/>
                <w:sz w:val="24"/>
                <w:szCs w:val="22"/>
              </w:rPr>
              <w:t>1000</w:t>
            </w: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字。）</w:t>
            </w:r>
          </w:p>
        </w:tc>
        <w:tc>
          <w:tcPr>
            <w:tcW w:w="5891" w:type="dxa"/>
            <w:gridSpan w:val="3"/>
          </w:tcPr>
          <w:p w14:paraId="1B8B2612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Cs/>
                <w:i/>
                <w:iCs/>
                <w:sz w:val="24"/>
                <w:szCs w:val="22"/>
              </w:rPr>
            </w:pPr>
          </w:p>
        </w:tc>
      </w:tr>
      <w:tr w:rsidR="00F62C02" w:rsidRPr="00883503" w14:paraId="0CA6912D" w14:textId="77777777" w:rsidTr="005926E6">
        <w:trPr>
          <w:trHeight w:val="2826"/>
        </w:trPr>
        <w:tc>
          <w:tcPr>
            <w:tcW w:w="2405" w:type="dxa"/>
            <w:vAlign w:val="center"/>
          </w:tcPr>
          <w:p w14:paraId="71B8C55A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参与创新中心的主要意愿及可提供的支持（如资源投入、技术支撑、活动参与等，不超过5</w:t>
            </w:r>
            <w:r w:rsidRPr="00883503">
              <w:rPr>
                <w:rFonts w:ascii="仿宋" w:eastAsia="仿宋" w:hAnsi="仿宋"/>
                <w:b/>
                <w:sz w:val="24"/>
                <w:szCs w:val="22"/>
              </w:rPr>
              <w:t>00</w:t>
            </w: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字。）</w:t>
            </w:r>
          </w:p>
        </w:tc>
        <w:tc>
          <w:tcPr>
            <w:tcW w:w="5891" w:type="dxa"/>
            <w:gridSpan w:val="3"/>
          </w:tcPr>
          <w:p w14:paraId="5877F2B3" w14:textId="77777777" w:rsidR="00F62C02" w:rsidRPr="00883503" w:rsidRDefault="00F62C02" w:rsidP="005926E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</w:tr>
      <w:tr w:rsidR="00F62C02" w:rsidRPr="00883503" w14:paraId="052573E5" w14:textId="77777777" w:rsidTr="005926E6">
        <w:trPr>
          <w:trHeight w:val="2399"/>
        </w:trPr>
        <w:tc>
          <w:tcPr>
            <w:tcW w:w="2405" w:type="dxa"/>
            <w:vAlign w:val="center"/>
          </w:tcPr>
          <w:p w14:paraId="6D1C1E26" w14:textId="77777777" w:rsidR="00F62C02" w:rsidRPr="00883503" w:rsidRDefault="00F62C02" w:rsidP="005926E6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b/>
                <w:sz w:val="24"/>
                <w:szCs w:val="22"/>
              </w:rPr>
              <w:t>单位意见</w:t>
            </w:r>
          </w:p>
        </w:tc>
        <w:tc>
          <w:tcPr>
            <w:tcW w:w="5891" w:type="dxa"/>
            <w:gridSpan w:val="3"/>
          </w:tcPr>
          <w:p w14:paraId="6ABD777C" w14:textId="77777777" w:rsidR="00F62C02" w:rsidRPr="00883503" w:rsidRDefault="00F62C02" w:rsidP="005926E6">
            <w:pPr>
              <w:spacing w:line="360" w:lineRule="auto"/>
              <w:ind w:firstLineChars="200" w:firstLine="480"/>
              <w:contextualSpacing/>
              <w:rPr>
                <w:rFonts w:ascii="仿宋" w:eastAsia="仿宋" w:hAnsi="仿宋"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sz w:val="24"/>
                <w:szCs w:val="22"/>
              </w:rPr>
              <w:t>本单位自愿遵守建材行业人工智能创新中心相关规定，积极参与各项活动。</w:t>
            </w:r>
          </w:p>
          <w:p w14:paraId="019DCE9B" w14:textId="77777777" w:rsidR="00F62C02" w:rsidRPr="00883503" w:rsidRDefault="00F62C02" w:rsidP="005926E6">
            <w:pPr>
              <w:wordWrap w:val="0"/>
              <w:spacing w:line="360" w:lineRule="auto"/>
              <w:contextualSpacing/>
              <w:jc w:val="right"/>
              <w:rPr>
                <w:rFonts w:ascii="仿宋" w:eastAsia="仿宋" w:hAnsi="仿宋"/>
                <w:sz w:val="24"/>
                <w:szCs w:val="22"/>
              </w:rPr>
            </w:pPr>
          </w:p>
          <w:p w14:paraId="1E0BBBC5" w14:textId="77777777" w:rsidR="00F62C02" w:rsidRPr="00883503" w:rsidRDefault="00F62C02" w:rsidP="005926E6">
            <w:pPr>
              <w:spacing w:line="360" w:lineRule="auto"/>
              <w:ind w:right="960" w:firstLineChars="1100" w:firstLine="2640"/>
              <w:contextualSpacing/>
              <w:rPr>
                <w:rFonts w:ascii="仿宋" w:eastAsia="仿宋" w:hAnsi="仿宋"/>
                <w:sz w:val="24"/>
                <w:szCs w:val="22"/>
              </w:rPr>
            </w:pPr>
            <w:r w:rsidRPr="00883503">
              <w:rPr>
                <w:rFonts w:ascii="仿宋" w:eastAsia="仿宋" w:hAnsi="仿宋" w:hint="eastAsia"/>
                <w:sz w:val="24"/>
                <w:szCs w:val="22"/>
              </w:rPr>
              <w:t>（单位</w:t>
            </w:r>
            <w:r w:rsidRPr="00883503">
              <w:rPr>
                <w:rFonts w:ascii="仿宋" w:eastAsia="仿宋" w:hAnsi="仿宋"/>
                <w:sz w:val="24"/>
                <w:szCs w:val="22"/>
              </w:rPr>
              <w:t>公章</w:t>
            </w:r>
            <w:r w:rsidRPr="00883503">
              <w:rPr>
                <w:rFonts w:ascii="仿宋" w:eastAsia="仿宋" w:hAnsi="仿宋" w:hint="eastAsia"/>
                <w:sz w:val="24"/>
                <w:szCs w:val="22"/>
              </w:rPr>
              <w:t xml:space="preserve">） </w:t>
            </w:r>
            <w:r w:rsidRPr="00883503">
              <w:rPr>
                <w:rFonts w:ascii="仿宋" w:eastAsia="仿宋" w:hAnsi="仿宋"/>
                <w:sz w:val="24"/>
                <w:szCs w:val="22"/>
              </w:rPr>
              <w:t xml:space="preserve"> </w:t>
            </w:r>
            <w:r w:rsidRPr="00883503">
              <w:rPr>
                <w:rFonts w:ascii="仿宋" w:eastAsia="仿宋" w:hAnsi="仿宋" w:hint="eastAsia"/>
                <w:sz w:val="24"/>
                <w:szCs w:val="22"/>
              </w:rPr>
              <w:t xml:space="preserve"> </w:t>
            </w:r>
            <w:r w:rsidRPr="00883503">
              <w:rPr>
                <w:rFonts w:ascii="仿宋" w:eastAsia="仿宋" w:hAnsi="仿宋"/>
                <w:sz w:val="24"/>
                <w:szCs w:val="22"/>
              </w:rPr>
              <w:t xml:space="preserve">            </w:t>
            </w:r>
            <w:r w:rsidRPr="00883503">
              <w:rPr>
                <w:rFonts w:ascii="仿宋" w:eastAsia="仿宋" w:hAnsi="仿宋" w:hint="eastAsia"/>
                <w:sz w:val="24"/>
                <w:szCs w:val="22"/>
              </w:rPr>
              <w:t xml:space="preserve"> </w:t>
            </w:r>
            <w:r w:rsidRPr="00883503">
              <w:rPr>
                <w:rFonts w:ascii="仿宋" w:eastAsia="仿宋" w:hAnsi="仿宋"/>
                <w:sz w:val="24"/>
                <w:szCs w:val="22"/>
              </w:rPr>
              <w:t xml:space="preserve">                 </w:t>
            </w:r>
          </w:p>
          <w:p w14:paraId="432F3588" w14:textId="77777777" w:rsidR="00F62C02" w:rsidRPr="00883503" w:rsidRDefault="00F62C02" w:rsidP="005926E6">
            <w:pPr>
              <w:spacing w:line="360" w:lineRule="auto"/>
              <w:contextualSpacing/>
              <w:jc w:val="right"/>
              <w:rPr>
                <w:rFonts w:ascii="仿宋" w:eastAsia="仿宋" w:hAnsi="仿宋"/>
                <w:b/>
                <w:sz w:val="24"/>
                <w:szCs w:val="22"/>
              </w:rPr>
            </w:pPr>
            <w:r w:rsidRPr="00883503">
              <w:rPr>
                <w:rFonts w:ascii="仿宋" w:eastAsia="仿宋" w:hAnsi="仿宋"/>
                <w:sz w:val="24"/>
                <w:szCs w:val="22"/>
              </w:rPr>
              <w:t>年   月   日</w:t>
            </w:r>
          </w:p>
        </w:tc>
      </w:tr>
    </w:tbl>
    <w:p w14:paraId="00333625" w14:textId="77777777" w:rsidR="00FB4E14" w:rsidRDefault="00FB4E14"/>
    <w:sectPr w:rsidR="00FB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02"/>
    <w:rsid w:val="00032075"/>
    <w:rsid w:val="00F62C02"/>
    <w:rsid w:val="00F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192A"/>
  <w15:chartTrackingRefBased/>
  <w15:docId w15:val="{A4C37740-1E2F-4159-AC13-CBE992B7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C02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C0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C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C0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C0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C0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C0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C0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C0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C0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C0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62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C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C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C02"/>
    <w:rPr>
      <w:b/>
      <w:bCs/>
      <w:smallCaps/>
      <w:color w:val="2F5496" w:themeColor="accent1" w:themeShade="BF"/>
      <w:spacing w:val="5"/>
    </w:rPr>
  </w:style>
  <w:style w:type="table" w:customStyle="1" w:styleId="1">
    <w:name w:val="网格型1"/>
    <w:basedOn w:val="TableNormal"/>
    <w:next w:val="TableGrid"/>
    <w:uiPriority w:val="39"/>
    <w:rsid w:val="00F62C02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211</Characters>
  <Application>Microsoft Office Word</Application>
  <DocSecurity>0</DocSecurity>
  <Lines>21</Lines>
  <Paragraphs>18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Tianning Zhao</dc:creator>
  <cp:keywords/>
  <dc:description/>
  <cp:lastModifiedBy>Tianning Zhao</cp:lastModifiedBy>
  <cp:revision>1</cp:revision>
  <dcterms:created xsi:type="dcterms:W3CDTF">2025-10-24T08:47:00Z</dcterms:created>
  <dcterms:modified xsi:type="dcterms:W3CDTF">2025-10-24T08:47:00Z</dcterms:modified>
</cp:coreProperties>
</file>